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泌阳县民政局关于开展全县民政服务机构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安全警示教育活动的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知</w:t>
      </w: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各乡镇（街道）公共服务办、各民办养老机构、县社会福利中心、殡仪服务站：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eastAsia="zh-CN"/>
        </w:rPr>
        <w:t>深刻</w:t>
      </w:r>
      <w:r>
        <w:rPr>
          <w:rFonts w:hint="eastAsia"/>
          <w:sz w:val="30"/>
          <w:szCs w:val="30"/>
        </w:rPr>
        <w:t>汲取各类安全事故和各类自然灾害教训，从根本上消除各类安全隐患，杜绝安全事故发生，确保养老服务机构安全、有序</w:t>
      </w:r>
      <w:r>
        <w:rPr>
          <w:rFonts w:hint="eastAsia"/>
          <w:sz w:val="30"/>
          <w:szCs w:val="30"/>
          <w:lang w:eastAsia="zh-CN"/>
        </w:rPr>
        <w:t>规范</w:t>
      </w:r>
      <w:r>
        <w:rPr>
          <w:rFonts w:hint="eastAsia"/>
          <w:sz w:val="30"/>
          <w:szCs w:val="30"/>
        </w:rPr>
        <w:t>运营，</w:t>
      </w:r>
      <w:r>
        <w:rPr>
          <w:rFonts w:hint="eastAsia"/>
          <w:sz w:val="30"/>
          <w:szCs w:val="30"/>
          <w:lang w:eastAsia="zh-CN"/>
        </w:rPr>
        <w:t>按照《驻马店市民政系统“安全教育宣传月”暨“安全管理警示日”活动方案》（驻民办</w:t>
      </w:r>
      <w:r>
        <w:rPr>
          <w:rFonts w:hint="eastAsia"/>
          <w:sz w:val="30"/>
          <w:szCs w:val="30"/>
          <w:lang w:val="en-US" w:eastAsia="zh-CN"/>
        </w:rPr>
        <w:t>[2023]15号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通知要求，经</w:t>
      </w:r>
      <w:r>
        <w:rPr>
          <w:rFonts w:hint="eastAsia"/>
          <w:sz w:val="30"/>
          <w:szCs w:val="30"/>
        </w:rPr>
        <w:t>局</w:t>
      </w:r>
      <w:r>
        <w:rPr>
          <w:rFonts w:hint="eastAsia"/>
          <w:sz w:val="30"/>
          <w:szCs w:val="30"/>
          <w:lang w:eastAsia="zh-CN"/>
        </w:rPr>
        <w:t>党组研究，</w:t>
      </w:r>
      <w:r>
        <w:rPr>
          <w:rFonts w:hint="eastAsia"/>
          <w:sz w:val="30"/>
          <w:szCs w:val="30"/>
        </w:rPr>
        <w:t>决定</w:t>
      </w:r>
      <w:r>
        <w:rPr>
          <w:rFonts w:hint="eastAsia"/>
          <w:sz w:val="30"/>
          <w:szCs w:val="30"/>
          <w:lang w:eastAsia="zh-CN"/>
        </w:rPr>
        <w:t>开展</w:t>
      </w:r>
      <w:r>
        <w:rPr>
          <w:rFonts w:hint="eastAsia"/>
          <w:sz w:val="30"/>
          <w:szCs w:val="30"/>
        </w:rPr>
        <w:t>全</w:t>
      </w:r>
      <w:r>
        <w:rPr>
          <w:rFonts w:hint="eastAsia"/>
          <w:sz w:val="30"/>
          <w:szCs w:val="30"/>
          <w:lang w:eastAsia="zh-CN"/>
        </w:rPr>
        <w:t>县民政服务机构安全警示教育专题</w:t>
      </w:r>
      <w:r>
        <w:rPr>
          <w:rFonts w:hint="eastAsia"/>
          <w:sz w:val="30"/>
          <w:szCs w:val="30"/>
        </w:rPr>
        <w:t>活动，</w:t>
      </w:r>
      <w:r>
        <w:rPr>
          <w:rFonts w:hint="eastAsia"/>
          <w:sz w:val="30"/>
          <w:szCs w:val="30"/>
          <w:lang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2023年5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25</w:t>
      </w:r>
      <w:r>
        <w:rPr>
          <w:rFonts w:hint="eastAsia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落实安全责任，</w:t>
      </w:r>
      <w:r>
        <w:rPr>
          <w:rFonts w:hint="eastAsia"/>
          <w:sz w:val="30"/>
          <w:szCs w:val="30"/>
        </w:rPr>
        <w:t>确保安全运营，促进高质量发展。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全</w:t>
      </w:r>
      <w:r>
        <w:rPr>
          <w:rFonts w:hint="eastAsia"/>
          <w:sz w:val="30"/>
          <w:szCs w:val="30"/>
          <w:lang w:eastAsia="zh-CN"/>
        </w:rPr>
        <w:t>县</w:t>
      </w:r>
      <w:r>
        <w:rPr>
          <w:rFonts w:hint="eastAsia"/>
          <w:sz w:val="30"/>
          <w:szCs w:val="30"/>
          <w:lang w:val="en-US" w:eastAsia="zh-CN"/>
        </w:rPr>
        <w:t>21所</w:t>
      </w:r>
      <w:r>
        <w:rPr>
          <w:rFonts w:hint="eastAsia"/>
          <w:sz w:val="30"/>
          <w:szCs w:val="30"/>
        </w:rPr>
        <w:t>敬老院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13个</w:t>
      </w:r>
      <w:r>
        <w:rPr>
          <w:rFonts w:hint="eastAsia"/>
          <w:sz w:val="30"/>
          <w:szCs w:val="30"/>
        </w:rPr>
        <w:t>民办养老机构</w:t>
      </w:r>
      <w:r>
        <w:rPr>
          <w:rFonts w:hint="eastAsia"/>
          <w:sz w:val="30"/>
          <w:szCs w:val="30"/>
          <w:lang w:eastAsia="zh-CN"/>
        </w:rPr>
        <w:t>、县社会福利中心、殡仪服务站、特困供养服务中心、养老服务中心主要负责同志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统一集合地点：盘古宾馆（县委对面）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早餐时间：</w:t>
      </w:r>
      <w:r>
        <w:rPr>
          <w:rFonts w:hint="eastAsia"/>
          <w:b/>
          <w:bCs/>
          <w:sz w:val="30"/>
          <w:szCs w:val="30"/>
          <w:lang w:val="en-US" w:eastAsia="zh-CN"/>
        </w:rPr>
        <w:t>7:00，就餐地点：盘古宾馆二楼自助餐厅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（一）演练</w:t>
      </w:r>
      <w:r>
        <w:rPr>
          <w:rFonts w:hint="eastAsia"/>
          <w:b/>
          <w:bCs/>
          <w:sz w:val="30"/>
          <w:szCs w:val="30"/>
          <w:lang w:eastAsia="zh-CN"/>
        </w:rPr>
        <w:t>观摩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时间：上午</w:t>
      </w:r>
      <w:r>
        <w:rPr>
          <w:rFonts w:hint="eastAsia"/>
          <w:sz w:val="30"/>
          <w:szCs w:val="30"/>
          <w:lang w:val="en-US" w:eastAsia="zh-CN"/>
        </w:rPr>
        <w:t>8:00—9:30</w:t>
      </w:r>
      <w:r>
        <w:rPr>
          <w:rFonts w:hint="eastAsia"/>
          <w:sz w:val="30"/>
          <w:szCs w:val="30"/>
          <w:lang w:eastAsia="zh-CN"/>
        </w:rPr>
        <w:t>；地点：盘古乡敬老院。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）</w:t>
      </w:r>
      <w:r>
        <w:rPr>
          <w:rFonts w:hint="eastAsia"/>
          <w:b/>
          <w:bCs/>
          <w:sz w:val="30"/>
          <w:szCs w:val="30"/>
          <w:lang w:eastAsia="zh-CN"/>
        </w:rPr>
        <w:t>现场观摩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时间：上午</w:t>
      </w:r>
      <w:r>
        <w:rPr>
          <w:rFonts w:hint="eastAsia"/>
          <w:sz w:val="30"/>
          <w:szCs w:val="30"/>
          <w:lang w:val="en-US" w:eastAsia="zh-CN"/>
        </w:rPr>
        <w:t>9:30—12:00；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地点：1、老年之家；2、欣和养老院；3、官庄镇敬老院；4、德惠养老院；5、杨家集镇敬老院；6、泌水街道综合养老服务中心（冢子）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午餐时间：</w:t>
      </w:r>
      <w:r>
        <w:rPr>
          <w:rFonts w:hint="eastAsia"/>
          <w:b/>
          <w:bCs/>
          <w:sz w:val="30"/>
          <w:szCs w:val="30"/>
          <w:lang w:val="en-US" w:eastAsia="zh-CN"/>
        </w:rPr>
        <w:t>12:00；地点：盘古宾馆二楼餐厅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（三）点评培训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时间：下午</w:t>
      </w:r>
      <w:r>
        <w:rPr>
          <w:rFonts w:hint="eastAsia"/>
          <w:sz w:val="30"/>
          <w:szCs w:val="30"/>
          <w:lang w:val="en-US" w:eastAsia="zh-CN"/>
        </w:rPr>
        <w:t>2:30—4:00；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地点：民政局二楼会议室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  <w:lang w:eastAsia="zh-CN"/>
        </w:rPr>
        <w:t>集中</w:t>
      </w:r>
      <w:r>
        <w:rPr>
          <w:rFonts w:hint="eastAsia"/>
          <w:sz w:val="30"/>
          <w:szCs w:val="30"/>
        </w:rPr>
        <w:t>观看警示教育片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安全</w:t>
      </w:r>
      <w:r>
        <w:rPr>
          <w:rFonts w:hint="eastAsia"/>
          <w:sz w:val="30"/>
          <w:szCs w:val="30"/>
          <w:lang w:eastAsia="zh-CN"/>
        </w:rPr>
        <w:t>专家</w:t>
      </w:r>
      <w:r>
        <w:rPr>
          <w:rFonts w:hint="eastAsia"/>
          <w:sz w:val="30"/>
          <w:szCs w:val="30"/>
        </w:rPr>
        <w:t>讲座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3、总结讲话。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1、各</w:t>
      </w:r>
      <w:r>
        <w:rPr>
          <w:rFonts w:hint="eastAsia"/>
          <w:sz w:val="30"/>
          <w:szCs w:val="30"/>
          <w:lang w:val="en-US" w:eastAsia="zh-CN"/>
        </w:rPr>
        <w:t>单位</w:t>
      </w:r>
      <w:r>
        <w:rPr>
          <w:rFonts w:hint="default"/>
          <w:sz w:val="30"/>
          <w:szCs w:val="30"/>
          <w:lang w:val="en-US" w:eastAsia="zh-CN"/>
        </w:rPr>
        <w:t>要高度重视此次</w:t>
      </w:r>
      <w:r>
        <w:rPr>
          <w:rFonts w:hint="eastAsia"/>
          <w:sz w:val="30"/>
          <w:szCs w:val="30"/>
          <w:lang w:val="en-US" w:eastAsia="zh-CN"/>
        </w:rPr>
        <w:t>警示教育</w:t>
      </w:r>
      <w:r>
        <w:rPr>
          <w:rFonts w:hint="default"/>
          <w:sz w:val="30"/>
          <w:szCs w:val="30"/>
          <w:lang w:val="en-US" w:eastAsia="zh-CN"/>
        </w:rPr>
        <w:t>活动，提前做好准备工作，确保活动顺利开展。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  <w:lang w:val="en-US" w:eastAsia="zh-CN"/>
        </w:rPr>
        <w:t>各单位</w:t>
      </w:r>
      <w:r>
        <w:rPr>
          <w:rFonts w:hint="default"/>
          <w:sz w:val="30"/>
          <w:szCs w:val="30"/>
          <w:lang w:val="en-US" w:eastAsia="zh-CN"/>
        </w:rPr>
        <w:t>要按时参加</w:t>
      </w:r>
      <w:r>
        <w:rPr>
          <w:rFonts w:hint="eastAsia"/>
          <w:sz w:val="30"/>
          <w:szCs w:val="30"/>
          <w:lang w:val="en-US" w:eastAsia="zh-CN"/>
        </w:rPr>
        <w:t>此次</w:t>
      </w:r>
      <w:r>
        <w:rPr>
          <w:rFonts w:hint="default"/>
          <w:sz w:val="30"/>
          <w:szCs w:val="30"/>
          <w:lang w:val="en-US" w:eastAsia="zh-CN"/>
        </w:rPr>
        <w:t>活动，如</w:t>
      </w:r>
      <w:r>
        <w:rPr>
          <w:rFonts w:hint="eastAsia"/>
          <w:sz w:val="30"/>
          <w:szCs w:val="30"/>
          <w:lang w:val="en-US" w:eastAsia="zh-CN"/>
        </w:rPr>
        <w:t>主要负责同志</w:t>
      </w:r>
      <w:r>
        <w:rPr>
          <w:rFonts w:hint="default"/>
          <w:sz w:val="30"/>
          <w:szCs w:val="30"/>
          <w:lang w:val="en-US" w:eastAsia="zh-CN"/>
        </w:rPr>
        <w:t>有特殊情况请及时安排</w:t>
      </w:r>
      <w:r>
        <w:rPr>
          <w:rFonts w:hint="eastAsia"/>
          <w:sz w:val="30"/>
          <w:szCs w:val="30"/>
          <w:lang w:val="en-US" w:eastAsia="zh-CN"/>
        </w:rPr>
        <w:t>单位负责安全生产</w:t>
      </w:r>
      <w:r>
        <w:rPr>
          <w:rFonts w:hint="default"/>
          <w:sz w:val="30"/>
          <w:szCs w:val="30"/>
          <w:lang w:val="en-US" w:eastAsia="zh-CN"/>
        </w:rPr>
        <w:t>人员参加。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  <w:lang w:val="en-US" w:eastAsia="zh-CN"/>
        </w:rPr>
        <w:t>各单位要通过此次活动中的观摩和培训，结合自身单位实际，举一反三进行</w:t>
      </w:r>
      <w:r>
        <w:rPr>
          <w:rFonts w:hint="default"/>
          <w:sz w:val="30"/>
          <w:szCs w:val="30"/>
          <w:lang w:val="en-US" w:eastAsia="zh-CN"/>
        </w:rPr>
        <w:t>全面总结</w:t>
      </w:r>
      <w:r>
        <w:rPr>
          <w:rFonts w:hint="eastAsia"/>
          <w:sz w:val="30"/>
          <w:szCs w:val="30"/>
          <w:lang w:val="en-US" w:eastAsia="zh-CN"/>
        </w:rPr>
        <w:t>提高</w:t>
      </w:r>
      <w:r>
        <w:rPr>
          <w:rFonts w:hint="default"/>
          <w:sz w:val="30"/>
          <w:szCs w:val="30"/>
          <w:lang w:val="en-US"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促进</w:t>
      </w:r>
      <w:r>
        <w:rPr>
          <w:rFonts w:hint="default"/>
          <w:sz w:val="30"/>
          <w:szCs w:val="30"/>
          <w:lang w:val="en-US" w:eastAsia="zh-CN"/>
        </w:rPr>
        <w:t>管理水平</w:t>
      </w:r>
      <w:r>
        <w:rPr>
          <w:rFonts w:hint="eastAsia"/>
          <w:sz w:val="30"/>
          <w:szCs w:val="30"/>
          <w:lang w:val="en-US" w:eastAsia="zh-CN"/>
        </w:rPr>
        <w:t>和</w:t>
      </w:r>
      <w:r>
        <w:rPr>
          <w:rFonts w:hint="default"/>
          <w:sz w:val="30"/>
          <w:szCs w:val="30"/>
          <w:lang w:val="en-US" w:eastAsia="zh-CN"/>
        </w:rPr>
        <w:t>管理质量</w:t>
      </w:r>
      <w:r>
        <w:rPr>
          <w:rFonts w:hint="eastAsia"/>
          <w:sz w:val="30"/>
          <w:szCs w:val="30"/>
          <w:lang w:val="en-US" w:eastAsia="zh-CN"/>
        </w:rPr>
        <w:t>整体</w:t>
      </w:r>
      <w:r>
        <w:rPr>
          <w:rFonts w:hint="default"/>
          <w:sz w:val="30"/>
          <w:szCs w:val="30"/>
          <w:lang w:val="en-US" w:eastAsia="zh-CN"/>
        </w:rPr>
        <w:t>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特此通知</w:t>
      </w:r>
    </w:p>
    <w:p>
      <w:pPr>
        <w:numPr>
          <w:ilvl w:val="0"/>
          <w:numId w:val="0"/>
        </w:num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泌阳县民政局</w:t>
      </w:r>
    </w:p>
    <w:p>
      <w:pPr>
        <w:numPr>
          <w:ilvl w:val="0"/>
          <w:numId w:val="0"/>
        </w:numPr>
        <w:ind w:firstLine="4800" w:firstLineChars="1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2023年5月24日</w:t>
      </w:r>
      <w:bookmarkStart w:id="0" w:name="_GoBack"/>
      <w:bookmarkEnd w:id="0"/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31D9A"/>
    <w:multiLevelType w:val="singleLevel"/>
    <w:tmpl w:val="74631D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TIzODFkYmVlMmI3NTFjYTliYzZkZDNlNzJkYWUifQ=="/>
  </w:docVars>
  <w:rsids>
    <w:rsidRoot w:val="50456072"/>
    <w:rsid w:val="0E6B438E"/>
    <w:rsid w:val="17FA6D5B"/>
    <w:rsid w:val="3D130B58"/>
    <w:rsid w:val="504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738</Characters>
  <Lines>0</Lines>
  <Paragraphs>0</Paragraphs>
  <TotalTime>2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2023-05-04T02:03:00Z</dcterms:created>
  <dc:creator>晁东</dc:creator>
  <cp:lastModifiedBy>晁东</cp:lastModifiedBy>
  <cp:lastPrinted>2023-05-23T03:18:01Z</cp:lastPrinted>
  <dcterms:modified xsi:type="dcterms:W3CDTF">2023-05-23T22:34:12Z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4D14201CE340478CAD27C0A35EE80ACD_13</vt:lpwstr>
  </property>
</Properties>
</file>