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93B" w:rsidRPr="00EF04CC" w:rsidRDefault="004A793B" w:rsidP="00EF04CC">
      <w:pPr>
        <w:jc w:val="center"/>
        <w:rPr>
          <w:rFonts w:asciiTheme="majorEastAsia" w:eastAsiaTheme="majorEastAsia" w:hAnsiTheme="majorEastAsia"/>
          <w:sz w:val="44"/>
          <w:szCs w:val="44"/>
        </w:rPr>
      </w:pPr>
      <w:r w:rsidRPr="00EF04CC">
        <w:rPr>
          <w:rFonts w:asciiTheme="majorEastAsia" w:eastAsiaTheme="majorEastAsia" w:hAnsiTheme="majorEastAsia" w:hint="eastAsia"/>
          <w:sz w:val="44"/>
          <w:szCs w:val="44"/>
        </w:rPr>
        <w:t>驻马店市生态环境局泌阳分局</w:t>
      </w:r>
    </w:p>
    <w:p w:rsidR="004A793B" w:rsidRPr="00EF04CC" w:rsidRDefault="004A793B" w:rsidP="00EF04CC">
      <w:pPr>
        <w:jc w:val="center"/>
        <w:rPr>
          <w:rFonts w:asciiTheme="majorEastAsia" w:eastAsiaTheme="majorEastAsia" w:hAnsiTheme="majorEastAsia"/>
          <w:sz w:val="44"/>
          <w:szCs w:val="44"/>
        </w:rPr>
      </w:pPr>
      <w:r w:rsidRPr="00EF04CC">
        <w:rPr>
          <w:rFonts w:asciiTheme="majorEastAsia" w:eastAsiaTheme="majorEastAsia" w:hAnsiTheme="majorEastAsia" w:hint="eastAsia"/>
          <w:sz w:val="44"/>
          <w:szCs w:val="44"/>
        </w:rPr>
        <w:t>多举措开展“六五”环境日宣传活动</w:t>
      </w:r>
    </w:p>
    <w:p w:rsidR="004A793B" w:rsidRDefault="004A793B" w:rsidP="00EF04CC">
      <w:pPr>
        <w:ind w:firstLineChars="200" w:firstLine="640"/>
        <w:rPr>
          <w:rFonts w:ascii="仿宋" w:eastAsia="仿宋" w:hAnsi="仿宋"/>
          <w:sz w:val="32"/>
          <w:szCs w:val="32"/>
        </w:rPr>
      </w:pPr>
      <w:r w:rsidRPr="00EF04CC">
        <w:rPr>
          <w:rFonts w:ascii="仿宋" w:eastAsia="仿宋" w:hAnsi="仿宋" w:hint="eastAsia"/>
          <w:sz w:val="32"/>
          <w:szCs w:val="32"/>
        </w:rPr>
        <w:t>为深入学习宣传贯彻习近平生态文明思想，引导全社会牢固树立和践行“绿水青山就是金山银山”理念，全面推进美丽中国建设，6月5日，驻马店市生态环境局泌阳分局多举措开展以“全面推进美丽中国建设”为主题的“六五”环境日宣传活动。</w:t>
      </w:r>
    </w:p>
    <w:p w:rsidR="00A74944" w:rsidRPr="00EF04CC" w:rsidRDefault="00A74944" w:rsidP="00A74944">
      <w:pPr>
        <w:rPr>
          <w:rFonts w:ascii="仿宋" w:eastAsia="仿宋" w:hAnsi="仿宋"/>
          <w:sz w:val="32"/>
          <w:szCs w:val="32"/>
        </w:rPr>
      </w:pPr>
      <w:r>
        <w:rPr>
          <w:rFonts w:ascii="仿宋" w:eastAsia="仿宋" w:hAnsi="仿宋" w:hint="eastAsia"/>
          <w:noProof/>
          <w:sz w:val="32"/>
          <w:szCs w:val="32"/>
        </w:rPr>
        <w:drawing>
          <wp:inline distT="0" distB="0" distL="0" distR="0">
            <wp:extent cx="5267325" cy="3943350"/>
            <wp:effectExtent l="19050" t="0" r="9525" b="0"/>
            <wp:docPr id="1" name="图片 1" descr="C:\Users\Administrator\Documents\WeChat Files\wxid_17hovscthszt22\FileStorage\Temp\f99aad83a595e28eecea44c11eb57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17hovscthszt22\FileStorage\Temp\f99aad83a595e28eecea44c11eb577d.jpg"/>
                    <pic:cNvPicPr>
                      <a:picLocks noChangeAspect="1" noChangeArrowheads="1"/>
                    </pic:cNvPicPr>
                  </pic:nvPicPr>
                  <pic:blipFill>
                    <a:blip r:embed="rId6" cstate="print"/>
                    <a:srcRect/>
                    <a:stretch>
                      <a:fillRect/>
                    </a:stretch>
                  </pic:blipFill>
                  <pic:spPr bwMode="auto">
                    <a:xfrm>
                      <a:off x="0" y="0"/>
                      <a:ext cx="5267325" cy="3943350"/>
                    </a:xfrm>
                    <a:prstGeom prst="rect">
                      <a:avLst/>
                    </a:prstGeom>
                    <a:noFill/>
                    <a:ln w="9525">
                      <a:noFill/>
                      <a:miter lim="800000"/>
                      <a:headEnd/>
                      <a:tailEnd/>
                    </a:ln>
                  </pic:spPr>
                </pic:pic>
              </a:graphicData>
            </a:graphic>
          </wp:inline>
        </w:drawing>
      </w:r>
    </w:p>
    <w:p w:rsidR="006C286C" w:rsidRDefault="00F06627" w:rsidP="00EF04CC">
      <w:pPr>
        <w:ind w:firstLineChars="200" w:firstLine="640"/>
        <w:rPr>
          <w:rFonts w:ascii="仿宋" w:eastAsia="仿宋" w:hAnsi="仿宋"/>
          <w:sz w:val="32"/>
          <w:szCs w:val="32"/>
        </w:rPr>
      </w:pPr>
      <w:r w:rsidRPr="00EF04CC">
        <w:rPr>
          <w:rFonts w:ascii="仿宋" w:eastAsia="仿宋" w:hAnsi="仿宋" w:hint="eastAsia"/>
          <w:sz w:val="32"/>
          <w:szCs w:val="32"/>
        </w:rPr>
        <w:t>开展</w:t>
      </w:r>
      <w:r w:rsidR="004A793B" w:rsidRPr="00EF04CC">
        <w:rPr>
          <w:rFonts w:ascii="仿宋" w:eastAsia="仿宋" w:hAnsi="仿宋" w:hint="eastAsia"/>
          <w:sz w:val="32"/>
          <w:szCs w:val="32"/>
        </w:rPr>
        <w:t>集中宣传</w:t>
      </w:r>
      <w:r w:rsidRPr="00EF04CC">
        <w:rPr>
          <w:rFonts w:ascii="仿宋" w:eastAsia="仿宋" w:hAnsi="仿宋" w:hint="eastAsia"/>
          <w:sz w:val="32"/>
          <w:szCs w:val="32"/>
        </w:rPr>
        <w:t>活动</w:t>
      </w:r>
      <w:r w:rsidR="004A793B" w:rsidRPr="00EF04CC">
        <w:rPr>
          <w:rFonts w:ascii="仿宋" w:eastAsia="仿宋" w:hAnsi="仿宋" w:hint="eastAsia"/>
          <w:sz w:val="32"/>
          <w:szCs w:val="32"/>
        </w:rPr>
        <w:t>。6月5日，</w:t>
      </w:r>
      <w:r w:rsidR="00554A43" w:rsidRPr="00EF04CC">
        <w:rPr>
          <w:rFonts w:ascii="仿宋" w:eastAsia="仿宋" w:hAnsi="仿宋" w:hint="eastAsia"/>
          <w:sz w:val="32"/>
          <w:szCs w:val="32"/>
        </w:rPr>
        <w:t>泌阳分局积极参加</w:t>
      </w:r>
      <w:r w:rsidR="004A793B" w:rsidRPr="00EF04CC">
        <w:rPr>
          <w:rFonts w:ascii="仿宋" w:eastAsia="仿宋" w:hAnsi="仿宋" w:hint="eastAsia"/>
          <w:sz w:val="32"/>
          <w:szCs w:val="32"/>
        </w:rPr>
        <w:t>由泌阳县环委会</w:t>
      </w:r>
      <w:r w:rsidR="00554A43" w:rsidRPr="00EF04CC">
        <w:rPr>
          <w:rFonts w:ascii="仿宋" w:eastAsia="仿宋" w:hAnsi="仿宋" w:hint="eastAsia"/>
          <w:sz w:val="32"/>
          <w:szCs w:val="32"/>
        </w:rPr>
        <w:t>组织的</w:t>
      </w:r>
      <w:r w:rsidR="004A793B" w:rsidRPr="00EF04CC">
        <w:rPr>
          <w:rFonts w:ascii="仿宋" w:eastAsia="仿宋" w:hAnsi="仿宋" w:hint="eastAsia"/>
          <w:sz w:val="32"/>
          <w:szCs w:val="32"/>
        </w:rPr>
        <w:t>集中宣传活动。</w:t>
      </w:r>
      <w:r w:rsidR="00554A43" w:rsidRPr="00EF04CC">
        <w:rPr>
          <w:rFonts w:ascii="仿宋" w:eastAsia="仿宋" w:hAnsi="仿宋" w:hint="eastAsia"/>
          <w:sz w:val="32"/>
          <w:szCs w:val="32"/>
        </w:rPr>
        <w:t>工作人员</w:t>
      </w:r>
      <w:r w:rsidR="006C286C" w:rsidRPr="00EF04CC">
        <w:rPr>
          <w:rFonts w:ascii="仿宋" w:eastAsia="仿宋" w:hAnsi="仿宋" w:hint="eastAsia"/>
          <w:sz w:val="32"/>
          <w:szCs w:val="32"/>
        </w:rPr>
        <w:t>通过</w:t>
      </w:r>
      <w:r w:rsidR="003F425A" w:rsidRPr="00EF04CC">
        <w:rPr>
          <w:rFonts w:ascii="仿宋" w:eastAsia="仿宋" w:hAnsi="仿宋" w:hint="eastAsia"/>
          <w:sz w:val="32"/>
          <w:szCs w:val="32"/>
        </w:rPr>
        <w:t>设立咨询台，摆放</w:t>
      </w:r>
      <w:r w:rsidR="004A793B" w:rsidRPr="00EF04CC">
        <w:rPr>
          <w:rFonts w:ascii="仿宋" w:eastAsia="仿宋" w:hAnsi="仿宋" w:hint="eastAsia"/>
          <w:sz w:val="32"/>
          <w:szCs w:val="32"/>
        </w:rPr>
        <w:t>宣传展板，拉宣传条幅，发放宣传彩页等</w:t>
      </w:r>
      <w:r w:rsidR="006C286C" w:rsidRPr="00EF04CC">
        <w:rPr>
          <w:rFonts w:ascii="仿宋" w:eastAsia="仿宋" w:hAnsi="仿宋" w:hint="eastAsia"/>
          <w:sz w:val="32"/>
          <w:szCs w:val="32"/>
        </w:rPr>
        <w:t>，</w:t>
      </w:r>
      <w:r w:rsidR="00554A43" w:rsidRPr="00EF04CC">
        <w:rPr>
          <w:rFonts w:ascii="仿宋" w:eastAsia="仿宋" w:hAnsi="仿宋" w:hint="eastAsia"/>
          <w:sz w:val="32"/>
          <w:szCs w:val="32"/>
        </w:rPr>
        <w:t>向过往群众和环保志愿者</w:t>
      </w:r>
      <w:r w:rsidR="004A793B" w:rsidRPr="00EF04CC">
        <w:rPr>
          <w:rFonts w:ascii="仿宋" w:eastAsia="仿宋" w:hAnsi="仿宋" w:hint="eastAsia"/>
          <w:sz w:val="32"/>
          <w:szCs w:val="32"/>
        </w:rPr>
        <w:t>展示泌阳县在生态环境保护工作方面取得的显著成绩，宣传生态环境保护知识，</w:t>
      </w:r>
      <w:r w:rsidR="003F425A" w:rsidRPr="00EF04CC">
        <w:rPr>
          <w:rFonts w:ascii="仿宋" w:eastAsia="仿宋" w:hAnsi="仿宋" w:hint="eastAsia"/>
          <w:sz w:val="32"/>
          <w:szCs w:val="32"/>
        </w:rPr>
        <w:t>普及垃圾分类、节能减</w:t>
      </w:r>
      <w:r w:rsidR="003F425A" w:rsidRPr="00EF04CC">
        <w:rPr>
          <w:rFonts w:ascii="仿宋" w:eastAsia="仿宋" w:hAnsi="仿宋" w:hint="eastAsia"/>
          <w:sz w:val="32"/>
          <w:szCs w:val="32"/>
        </w:rPr>
        <w:lastRenderedPageBreak/>
        <w:t>排等</w:t>
      </w:r>
      <w:r w:rsidR="006C286C" w:rsidRPr="00EF04CC">
        <w:rPr>
          <w:rFonts w:ascii="仿宋" w:eastAsia="仿宋" w:hAnsi="仿宋" w:hint="eastAsia"/>
          <w:sz w:val="32"/>
          <w:szCs w:val="32"/>
        </w:rPr>
        <w:t>生活</w:t>
      </w:r>
      <w:r w:rsidR="003F425A" w:rsidRPr="00EF04CC">
        <w:rPr>
          <w:rFonts w:ascii="仿宋" w:eastAsia="仿宋" w:hAnsi="仿宋" w:hint="eastAsia"/>
          <w:sz w:val="32"/>
          <w:szCs w:val="32"/>
        </w:rPr>
        <w:t>小</w:t>
      </w:r>
      <w:r w:rsidR="006C286C" w:rsidRPr="00EF04CC">
        <w:rPr>
          <w:rFonts w:ascii="仿宋" w:eastAsia="仿宋" w:hAnsi="仿宋" w:hint="eastAsia"/>
          <w:sz w:val="32"/>
          <w:szCs w:val="32"/>
        </w:rPr>
        <w:t>常识，引导群众尊崇自然、顺应自然、保护自然、文明健康的生活方式，进而提高广大群众关心、支持、参与生态环境保护工作的积极性。</w:t>
      </w:r>
    </w:p>
    <w:p w:rsidR="00A74944" w:rsidRPr="00EF04CC" w:rsidRDefault="00A74944" w:rsidP="00A74944">
      <w:pPr>
        <w:rPr>
          <w:rFonts w:ascii="仿宋" w:eastAsia="仿宋" w:hAnsi="仿宋"/>
          <w:sz w:val="32"/>
          <w:szCs w:val="32"/>
        </w:rPr>
      </w:pPr>
      <w:r>
        <w:rPr>
          <w:rFonts w:ascii="仿宋" w:eastAsia="仿宋" w:hAnsi="仿宋" w:hint="eastAsia"/>
          <w:noProof/>
          <w:sz w:val="32"/>
          <w:szCs w:val="32"/>
        </w:rPr>
        <w:drawing>
          <wp:inline distT="0" distB="0" distL="0" distR="0">
            <wp:extent cx="5267325" cy="3943350"/>
            <wp:effectExtent l="19050" t="0" r="9525" b="0"/>
            <wp:docPr id="2" name="图片 2" descr="C:\Users\Administrator\Documents\WeChat Files\wxid_17hovscthszt22\FileStorage\Temp\987a4a848b38c30383165b0864687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wxid_17hovscthszt22\FileStorage\Temp\987a4a848b38c30383165b0864687ed.jpg"/>
                    <pic:cNvPicPr>
                      <a:picLocks noChangeAspect="1" noChangeArrowheads="1"/>
                    </pic:cNvPicPr>
                  </pic:nvPicPr>
                  <pic:blipFill>
                    <a:blip r:embed="rId7" cstate="print"/>
                    <a:srcRect/>
                    <a:stretch>
                      <a:fillRect/>
                    </a:stretch>
                  </pic:blipFill>
                  <pic:spPr bwMode="auto">
                    <a:xfrm>
                      <a:off x="0" y="0"/>
                      <a:ext cx="5267325" cy="3943350"/>
                    </a:xfrm>
                    <a:prstGeom prst="rect">
                      <a:avLst/>
                    </a:prstGeom>
                    <a:noFill/>
                    <a:ln w="9525">
                      <a:noFill/>
                      <a:miter lim="800000"/>
                      <a:headEnd/>
                      <a:tailEnd/>
                    </a:ln>
                  </pic:spPr>
                </pic:pic>
              </a:graphicData>
            </a:graphic>
          </wp:inline>
        </w:drawing>
      </w:r>
    </w:p>
    <w:p w:rsidR="0065700C" w:rsidRDefault="006C286C" w:rsidP="00EF04CC">
      <w:pPr>
        <w:ind w:firstLineChars="200" w:firstLine="640"/>
        <w:rPr>
          <w:rFonts w:ascii="仿宋" w:eastAsia="仿宋" w:hAnsi="仿宋"/>
          <w:sz w:val="32"/>
          <w:szCs w:val="32"/>
        </w:rPr>
      </w:pPr>
      <w:r w:rsidRPr="00EF04CC">
        <w:rPr>
          <w:rFonts w:ascii="仿宋" w:eastAsia="仿宋" w:hAnsi="仿宋" w:hint="eastAsia"/>
          <w:sz w:val="32"/>
          <w:szCs w:val="32"/>
        </w:rPr>
        <w:t>开展进企业宣传活动。进入</w:t>
      </w:r>
      <w:r w:rsidR="00E46298" w:rsidRPr="00EF04CC">
        <w:rPr>
          <w:rFonts w:ascii="仿宋" w:eastAsia="仿宋" w:hAnsi="仿宋" w:hint="eastAsia"/>
          <w:sz w:val="32"/>
          <w:szCs w:val="32"/>
        </w:rPr>
        <w:t>重点</w:t>
      </w:r>
      <w:r w:rsidR="00EF04CC" w:rsidRPr="00EF04CC">
        <w:rPr>
          <w:rFonts w:ascii="仿宋" w:eastAsia="仿宋" w:hAnsi="仿宋" w:hint="eastAsia"/>
          <w:sz w:val="32"/>
          <w:szCs w:val="32"/>
        </w:rPr>
        <w:t>企业与企业负责人面对面交流，详细了解</w:t>
      </w:r>
      <w:r w:rsidRPr="00EF04CC">
        <w:rPr>
          <w:rFonts w:ascii="仿宋" w:eastAsia="仿宋" w:hAnsi="仿宋" w:hint="eastAsia"/>
          <w:sz w:val="32"/>
          <w:szCs w:val="32"/>
        </w:rPr>
        <w:t>企业存在的困难和问题，并就相关政策、环境管理的各项要求与企业负责人进行了探讨</w:t>
      </w:r>
      <w:r w:rsidR="00A90F6B" w:rsidRPr="00EF04CC">
        <w:rPr>
          <w:rFonts w:ascii="仿宋" w:eastAsia="仿宋" w:hAnsi="仿宋" w:hint="eastAsia"/>
          <w:sz w:val="32"/>
          <w:szCs w:val="32"/>
        </w:rPr>
        <w:t>，</w:t>
      </w:r>
      <w:r w:rsidR="00E46298" w:rsidRPr="00EF04CC">
        <w:rPr>
          <w:rFonts w:ascii="仿宋" w:eastAsia="仿宋" w:hAnsi="仿宋" w:hint="eastAsia"/>
          <w:sz w:val="32"/>
          <w:szCs w:val="32"/>
        </w:rPr>
        <w:t>提高企业节能减排和清洁生产的环保意识，增强污染防治能力。</w:t>
      </w:r>
    </w:p>
    <w:p w:rsidR="00A74944" w:rsidRPr="00EF04CC" w:rsidRDefault="00A74944" w:rsidP="00A74944">
      <w:pPr>
        <w:rPr>
          <w:rFonts w:ascii="仿宋" w:eastAsia="仿宋" w:hAnsi="仿宋"/>
          <w:sz w:val="32"/>
          <w:szCs w:val="32"/>
        </w:rPr>
      </w:pPr>
      <w:r>
        <w:rPr>
          <w:rFonts w:ascii="仿宋" w:eastAsia="仿宋" w:hAnsi="仿宋" w:hint="eastAsia"/>
          <w:noProof/>
          <w:sz w:val="32"/>
          <w:szCs w:val="32"/>
        </w:rPr>
        <w:drawing>
          <wp:inline distT="0" distB="0" distL="0" distR="0">
            <wp:extent cx="5267325" cy="3943350"/>
            <wp:effectExtent l="19050" t="0" r="9525" b="0"/>
            <wp:docPr id="3" name="图片 3" descr="C:\Users\Administrator\Documents\WeChat Files\wxid_17hovscthszt22\FileStorage\Temp\e39d5f3ce49528f14e41d757c7a2b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WeChat Files\wxid_17hovscthszt22\FileStorage\Temp\e39d5f3ce49528f14e41d757c7a2b04.jpg"/>
                    <pic:cNvPicPr>
                      <a:picLocks noChangeAspect="1" noChangeArrowheads="1"/>
                    </pic:cNvPicPr>
                  </pic:nvPicPr>
                  <pic:blipFill>
                    <a:blip r:embed="rId8" cstate="print"/>
                    <a:srcRect/>
                    <a:stretch>
                      <a:fillRect/>
                    </a:stretch>
                  </pic:blipFill>
                  <pic:spPr bwMode="auto">
                    <a:xfrm>
                      <a:off x="0" y="0"/>
                      <a:ext cx="5267325" cy="3943350"/>
                    </a:xfrm>
                    <a:prstGeom prst="rect">
                      <a:avLst/>
                    </a:prstGeom>
                    <a:noFill/>
                    <a:ln w="9525">
                      <a:noFill/>
                      <a:miter lim="800000"/>
                      <a:headEnd/>
                      <a:tailEnd/>
                    </a:ln>
                  </pic:spPr>
                </pic:pic>
              </a:graphicData>
            </a:graphic>
          </wp:inline>
        </w:drawing>
      </w:r>
    </w:p>
    <w:p w:rsidR="006C286C" w:rsidRPr="00EF04CC" w:rsidRDefault="00E46298" w:rsidP="00EF04CC">
      <w:pPr>
        <w:ind w:firstLineChars="200" w:firstLine="640"/>
        <w:rPr>
          <w:rFonts w:ascii="仿宋" w:eastAsia="仿宋" w:hAnsi="仿宋"/>
          <w:sz w:val="32"/>
          <w:szCs w:val="32"/>
        </w:rPr>
      </w:pPr>
      <w:r w:rsidRPr="00EF04CC">
        <w:rPr>
          <w:rFonts w:ascii="仿宋" w:eastAsia="仿宋" w:hAnsi="仿宋" w:hint="eastAsia"/>
          <w:sz w:val="32"/>
          <w:szCs w:val="32"/>
        </w:rPr>
        <w:t>开展</w:t>
      </w:r>
      <w:r w:rsidR="006C286C" w:rsidRPr="00EF04CC">
        <w:rPr>
          <w:rFonts w:ascii="仿宋" w:eastAsia="仿宋" w:hAnsi="仿宋" w:hint="eastAsia"/>
          <w:sz w:val="32"/>
          <w:szCs w:val="32"/>
        </w:rPr>
        <w:t>进社区</w:t>
      </w:r>
      <w:r w:rsidRPr="00EF04CC">
        <w:rPr>
          <w:rFonts w:ascii="仿宋" w:eastAsia="仿宋" w:hAnsi="仿宋" w:hint="eastAsia"/>
          <w:sz w:val="32"/>
          <w:szCs w:val="32"/>
        </w:rPr>
        <w:t>宣传</w:t>
      </w:r>
      <w:r w:rsidR="006C286C" w:rsidRPr="00EF04CC">
        <w:rPr>
          <w:rFonts w:ascii="仿宋" w:eastAsia="仿宋" w:hAnsi="仿宋" w:hint="eastAsia"/>
          <w:sz w:val="32"/>
          <w:szCs w:val="32"/>
        </w:rPr>
        <w:t>活动。进入</w:t>
      </w:r>
      <w:r w:rsidRPr="00EF04CC">
        <w:rPr>
          <w:rFonts w:ascii="仿宋" w:eastAsia="仿宋" w:hAnsi="仿宋" w:hint="eastAsia"/>
          <w:sz w:val="32"/>
          <w:szCs w:val="32"/>
        </w:rPr>
        <w:t>四季花城</w:t>
      </w:r>
      <w:r w:rsidR="006C286C" w:rsidRPr="00EF04CC">
        <w:rPr>
          <w:rFonts w:ascii="仿宋" w:eastAsia="仿宋" w:hAnsi="仿宋" w:hint="eastAsia"/>
          <w:sz w:val="32"/>
          <w:szCs w:val="32"/>
        </w:rPr>
        <w:t>、</w:t>
      </w:r>
      <w:r w:rsidRPr="00EF04CC">
        <w:rPr>
          <w:rFonts w:ascii="仿宋" w:eastAsia="仿宋" w:hAnsi="仿宋" w:hint="eastAsia"/>
          <w:sz w:val="32"/>
          <w:szCs w:val="32"/>
        </w:rPr>
        <w:t>圣菲城等大型社区</w:t>
      </w:r>
      <w:r w:rsidR="006C286C" w:rsidRPr="00EF04CC">
        <w:rPr>
          <w:rFonts w:ascii="仿宋" w:eastAsia="仿宋" w:hAnsi="仿宋" w:hint="eastAsia"/>
          <w:sz w:val="32"/>
          <w:szCs w:val="32"/>
        </w:rPr>
        <w:t>进行宣传，设立咨询台、制作宣传图板，</w:t>
      </w:r>
      <w:r w:rsidRPr="00EF04CC">
        <w:rPr>
          <w:rFonts w:ascii="仿宋" w:eastAsia="仿宋" w:hAnsi="仿宋" w:hint="eastAsia"/>
          <w:sz w:val="32"/>
          <w:szCs w:val="32"/>
        </w:rPr>
        <w:t>积极向社区群众发放环保宣传资料，</w:t>
      </w:r>
      <w:r w:rsidR="00EF04CC" w:rsidRPr="00EF04CC">
        <w:rPr>
          <w:rFonts w:ascii="仿宋" w:eastAsia="仿宋" w:hAnsi="仿宋" w:hint="eastAsia"/>
          <w:sz w:val="32"/>
          <w:szCs w:val="32"/>
        </w:rPr>
        <w:t>讲解垃圾分类、节约低碳、提倡环保出行等方面知识，宣传保护环境、倡导节能降耗的理念，号召社区居民积极保护生态环境，养成绿色低碳的生活方式，为建设美丽社区、美丽泌阳贡献自己的力量。</w:t>
      </w:r>
    </w:p>
    <w:p w:rsidR="00E46298" w:rsidRDefault="00E46298" w:rsidP="00EF04CC">
      <w:pPr>
        <w:ind w:firstLineChars="200" w:firstLine="640"/>
        <w:rPr>
          <w:rFonts w:ascii="仿宋" w:eastAsia="仿宋" w:hAnsi="仿宋" w:hint="eastAsia"/>
          <w:sz w:val="32"/>
          <w:szCs w:val="32"/>
        </w:rPr>
      </w:pPr>
      <w:r w:rsidRPr="00EF04CC">
        <w:rPr>
          <w:rFonts w:ascii="仿宋" w:eastAsia="仿宋" w:hAnsi="仿宋" w:hint="eastAsia"/>
          <w:sz w:val="32"/>
          <w:szCs w:val="32"/>
        </w:rPr>
        <w:t>开展进校园宣传活动。</w:t>
      </w:r>
      <w:r w:rsidR="00EF04CC">
        <w:rPr>
          <w:rFonts w:ascii="仿宋" w:eastAsia="仿宋" w:hAnsi="仿宋" w:hint="eastAsia"/>
          <w:sz w:val="32"/>
          <w:szCs w:val="32"/>
        </w:rPr>
        <w:t>走进校园</w:t>
      </w:r>
      <w:r w:rsidR="00A90F6B" w:rsidRPr="00EF04CC">
        <w:rPr>
          <w:rFonts w:ascii="仿宋" w:eastAsia="仿宋" w:hAnsi="仿宋" w:hint="eastAsia"/>
          <w:sz w:val="32"/>
          <w:szCs w:val="32"/>
        </w:rPr>
        <w:t>向学生们讲解</w:t>
      </w:r>
      <w:r w:rsidR="00C82225" w:rsidRPr="00EF04CC">
        <w:rPr>
          <w:rFonts w:ascii="仿宋" w:eastAsia="仿宋" w:hAnsi="仿宋" w:hint="eastAsia"/>
          <w:sz w:val="32"/>
          <w:szCs w:val="32"/>
        </w:rPr>
        <w:t>六五环境日的由来、垃圾分类、生态环境存在的问题、如何保护生态环境等知识，倡导学生们从自己做起、从身边的小事做起保护我们生存的环境，宣传绿色生活、绿色消费的环保知识，让学生们萌发环境保护的意识。工作人员还和学生们一起探讨了作为学生应该怎样力所能及地参与到环境保护中来。孩子们听讲认真、兴趣浓厚，积极踊跃发言，课堂氛围十分活跃。</w:t>
      </w:r>
    </w:p>
    <w:p w:rsidR="005E1454" w:rsidRDefault="005E1454" w:rsidP="005E1454">
      <w:pPr>
        <w:ind w:firstLineChars="200" w:firstLine="640"/>
        <w:rPr>
          <w:rFonts w:ascii="仿宋" w:eastAsia="仿宋" w:hAnsi="仿宋"/>
          <w:sz w:val="32"/>
          <w:szCs w:val="32"/>
        </w:rPr>
      </w:pPr>
      <w:r w:rsidRPr="00696AFA">
        <w:rPr>
          <w:rFonts w:ascii="仿宋" w:eastAsia="仿宋" w:hAnsi="仿宋" w:hint="eastAsia"/>
          <w:sz w:val="32"/>
          <w:szCs w:val="32"/>
        </w:rPr>
        <w:t xml:space="preserve">文/图：  吕 乐   </w:t>
      </w:r>
      <w:r>
        <w:rPr>
          <w:rFonts w:ascii="仿宋" w:eastAsia="仿宋" w:hAnsi="仿宋" w:hint="eastAsia"/>
          <w:sz w:val="32"/>
          <w:szCs w:val="32"/>
        </w:rPr>
        <w:t>戈文锐</w:t>
      </w:r>
    </w:p>
    <w:p w:rsidR="005E1454" w:rsidRDefault="005E1454" w:rsidP="005E1454">
      <w:pPr>
        <w:ind w:firstLineChars="200" w:firstLine="640"/>
        <w:rPr>
          <w:rFonts w:asciiTheme="majorEastAsia" w:eastAsiaTheme="majorEastAsia" w:hAnsiTheme="majorEastAsia"/>
          <w:sz w:val="44"/>
          <w:szCs w:val="44"/>
        </w:rPr>
      </w:pPr>
      <w:r w:rsidRPr="00696AFA">
        <w:rPr>
          <w:rFonts w:ascii="仿宋" w:eastAsia="仿宋" w:hAnsi="仿宋" w:hint="eastAsia"/>
          <w:sz w:val="32"/>
          <w:szCs w:val="32"/>
        </w:rPr>
        <w:t>单位名称：驻马店市生态环境局泌阳分局</w:t>
      </w:r>
    </w:p>
    <w:p w:rsidR="005E1454" w:rsidRPr="00EF04CC" w:rsidRDefault="005E1454" w:rsidP="00EF04CC">
      <w:pPr>
        <w:ind w:firstLineChars="200" w:firstLine="640"/>
        <w:rPr>
          <w:rFonts w:ascii="仿宋" w:eastAsia="仿宋" w:hAnsi="仿宋"/>
          <w:sz w:val="32"/>
          <w:szCs w:val="32"/>
        </w:rPr>
      </w:pPr>
    </w:p>
    <w:sectPr w:rsidR="005E1454" w:rsidRPr="00EF04CC" w:rsidSect="006570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FAC" w:rsidRDefault="00D24FAC" w:rsidP="005E1454">
      <w:r>
        <w:separator/>
      </w:r>
    </w:p>
  </w:endnote>
  <w:endnote w:type="continuationSeparator" w:id="0">
    <w:p w:rsidR="00D24FAC" w:rsidRDefault="00D24FAC" w:rsidP="005E14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FAC" w:rsidRDefault="00D24FAC" w:rsidP="005E1454">
      <w:r>
        <w:separator/>
      </w:r>
    </w:p>
  </w:footnote>
  <w:footnote w:type="continuationSeparator" w:id="0">
    <w:p w:rsidR="00D24FAC" w:rsidRDefault="00D24FAC" w:rsidP="005E14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793B"/>
    <w:rsid w:val="003F425A"/>
    <w:rsid w:val="004A793B"/>
    <w:rsid w:val="00554A43"/>
    <w:rsid w:val="005E1454"/>
    <w:rsid w:val="0065700C"/>
    <w:rsid w:val="006C286C"/>
    <w:rsid w:val="007714F1"/>
    <w:rsid w:val="00A74944"/>
    <w:rsid w:val="00A90F6B"/>
    <w:rsid w:val="00C82225"/>
    <w:rsid w:val="00D031E8"/>
    <w:rsid w:val="00D24FAC"/>
    <w:rsid w:val="00E46298"/>
    <w:rsid w:val="00EF04CC"/>
    <w:rsid w:val="00F06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0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4944"/>
    <w:rPr>
      <w:sz w:val="18"/>
      <w:szCs w:val="18"/>
    </w:rPr>
  </w:style>
  <w:style w:type="character" w:customStyle="1" w:styleId="Char">
    <w:name w:val="批注框文本 Char"/>
    <w:basedOn w:val="a0"/>
    <w:link w:val="a3"/>
    <w:uiPriority w:val="99"/>
    <w:semiHidden/>
    <w:rsid w:val="00A74944"/>
    <w:rPr>
      <w:sz w:val="18"/>
      <w:szCs w:val="18"/>
    </w:rPr>
  </w:style>
  <w:style w:type="paragraph" w:styleId="a4">
    <w:name w:val="header"/>
    <w:basedOn w:val="a"/>
    <w:link w:val="Char0"/>
    <w:uiPriority w:val="99"/>
    <w:semiHidden/>
    <w:unhideWhenUsed/>
    <w:rsid w:val="005E14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E1454"/>
    <w:rPr>
      <w:sz w:val="18"/>
      <w:szCs w:val="18"/>
    </w:rPr>
  </w:style>
  <w:style w:type="paragraph" w:styleId="a5">
    <w:name w:val="footer"/>
    <w:basedOn w:val="a"/>
    <w:link w:val="Char1"/>
    <w:uiPriority w:val="99"/>
    <w:semiHidden/>
    <w:unhideWhenUsed/>
    <w:rsid w:val="005E145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E14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北大软件</dc:creator>
  <cp:lastModifiedBy>北大软件</cp:lastModifiedBy>
  <cp:revision>3</cp:revision>
  <dcterms:created xsi:type="dcterms:W3CDTF">2024-06-05T01:51:00Z</dcterms:created>
  <dcterms:modified xsi:type="dcterms:W3CDTF">2024-06-05T03:46:00Z</dcterms:modified>
</cp:coreProperties>
</file>